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80" w:rsidRPr="00390911" w:rsidRDefault="007A15F6" w:rsidP="007A15F6">
      <w:pPr>
        <w:jc w:val="center"/>
        <w:rPr>
          <w:b/>
          <w:sz w:val="24"/>
          <w:szCs w:val="24"/>
          <w:u w:val="single"/>
        </w:rPr>
      </w:pPr>
      <w:r w:rsidRPr="00390911">
        <w:rPr>
          <w:b/>
          <w:sz w:val="24"/>
          <w:szCs w:val="24"/>
          <w:u w:val="single"/>
        </w:rPr>
        <w:t xml:space="preserve">Materská škola </w:t>
      </w:r>
      <w:proofErr w:type="spellStart"/>
      <w:r w:rsidRPr="00390911">
        <w:rPr>
          <w:b/>
          <w:sz w:val="24"/>
          <w:szCs w:val="24"/>
          <w:u w:val="single"/>
        </w:rPr>
        <w:t>Rumanova</w:t>
      </w:r>
      <w:proofErr w:type="spellEnd"/>
      <w:r w:rsidRPr="00390911">
        <w:rPr>
          <w:b/>
          <w:sz w:val="24"/>
          <w:szCs w:val="24"/>
          <w:u w:val="single"/>
        </w:rPr>
        <w:t xml:space="preserve"> 4, Košice – Staré Mesto</w:t>
      </w:r>
    </w:p>
    <w:p w:rsidR="007A15F6" w:rsidRPr="00390911" w:rsidRDefault="007A15F6" w:rsidP="007A15F6">
      <w:pPr>
        <w:jc w:val="center"/>
        <w:rPr>
          <w:b/>
          <w:sz w:val="24"/>
          <w:szCs w:val="24"/>
          <w:u w:val="single"/>
        </w:rPr>
      </w:pPr>
    </w:p>
    <w:p w:rsidR="007A15F6" w:rsidRPr="00390911" w:rsidRDefault="007A15F6" w:rsidP="007A15F6">
      <w:pPr>
        <w:jc w:val="center"/>
        <w:rPr>
          <w:b/>
          <w:sz w:val="24"/>
          <w:szCs w:val="24"/>
          <w:u w:val="single"/>
        </w:rPr>
      </w:pPr>
    </w:p>
    <w:p w:rsidR="004C6978" w:rsidRPr="00390911" w:rsidRDefault="007A15F6" w:rsidP="007A15F6">
      <w:pPr>
        <w:rPr>
          <w:sz w:val="24"/>
          <w:szCs w:val="24"/>
        </w:rPr>
      </w:pPr>
      <w:r w:rsidRPr="00390911">
        <w:rPr>
          <w:b/>
          <w:sz w:val="24"/>
          <w:szCs w:val="24"/>
        </w:rPr>
        <w:t>Dodatok č. 1</w:t>
      </w:r>
      <w:r w:rsidRPr="00390911">
        <w:rPr>
          <w:sz w:val="24"/>
          <w:szCs w:val="24"/>
        </w:rPr>
        <w:t xml:space="preserve"> </w:t>
      </w:r>
    </w:p>
    <w:p w:rsidR="007A15F6" w:rsidRPr="00390911" w:rsidRDefault="007A15F6" w:rsidP="007A15F6">
      <w:pPr>
        <w:rPr>
          <w:sz w:val="24"/>
          <w:szCs w:val="24"/>
        </w:rPr>
      </w:pPr>
      <w:r w:rsidRPr="00390911">
        <w:rPr>
          <w:sz w:val="24"/>
          <w:szCs w:val="24"/>
        </w:rPr>
        <w:t>k Školskému poriadku</w:t>
      </w:r>
    </w:p>
    <w:p w:rsidR="004C6978" w:rsidRPr="00390911" w:rsidRDefault="00EB166E" w:rsidP="004C6978">
      <w:pPr>
        <w:rPr>
          <w:b/>
          <w:sz w:val="24"/>
          <w:szCs w:val="24"/>
        </w:rPr>
      </w:pPr>
      <w:r w:rsidRPr="00390911">
        <w:rPr>
          <w:sz w:val="24"/>
          <w:szCs w:val="24"/>
        </w:rPr>
        <w:t xml:space="preserve">Riaditeľ školy v súlade s § 153 zákona č. 245/2008 Z. z. o výchove a vzdelávaní (školský zákon) a o zmene a doplnení niektorých zákonov v znení neskorších predpisov (ďalej len „školský zákon“) dopĺňa školský poriadok po prerokovaní s orgánmi školskej samosprávy (t. j. v materskej škole s </w:t>
      </w:r>
      <w:r w:rsidRPr="00390911">
        <w:rPr>
          <w:b/>
          <w:sz w:val="24"/>
          <w:szCs w:val="24"/>
        </w:rPr>
        <w:t>radou školy</w:t>
      </w:r>
      <w:r w:rsidRPr="00390911">
        <w:rPr>
          <w:sz w:val="24"/>
          <w:szCs w:val="24"/>
        </w:rPr>
        <w:t xml:space="preserve">) a v </w:t>
      </w:r>
      <w:r w:rsidR="004C6978" w:rsidRPr="00390911">
        <w:rPr>
          <w:b/>
          <w:sz w:val="24"/>
          <w:szCs w:val="24"/>
        </w:rPr>
        <w:t>pedagogickej rade o:</w:t>
      </w:r>
    </w:p>
    <w:p w:rsidR="00EB166E" w:rsidRPr="00390911" w:rsidRDefault="007A15F6" w:rsidP="004C6978">
      <w:pPr>
        <w:rPr>
          <w:sz w:val="24"/>
          <w:szCs w:val="24"/>
        </w:rPr>
      </w:pPr>
      <w:r w:rsidRPr="00390911">
        <w:rPr>
          <w:b/>
          <w:sz w:val="24"/>
          <w:szCs w:val="24"/>
        </w:rPr>
        <w:t xml:space="preserve">Výkon práv a povinnosti detí a ich zákonných zástupcov v materskej škole, pravidlá vzájomných vzťahov a vzťahov s pedagogickými zamestnancami a ďalšími zamestnancami materskej školy </w:t>
      </w:r>
    </w:p>
    <w:p w:rsidR="007A15F6" w:rsidRPr="00390911" w:rsidRDefault="007A15F6" w:rsidP="00D40BCB">
      <w:pPr>
        <w:pStyle w:val="Odsekzoznamu"/>
        <w:numPr>
          <w:ilvl w:val="0"/>
          <w:numId w:val="1"/>
        </w:numPr>
        <w:rPr>
          <w:b/>
          <w:sz w:val="24"/>
          <w:szCs w:val="24"/>
        </w:rPr>
      </w:pPr>
      <w:r w:rsidRPr="00390911">
        <w:rPr>
          <w:b/>
          <w:sz w:val="24"/>
          <w:szCs w:val="24"/>
        </w:rPr>
        <w:t>Práva a povinnosti detí a ich zákonných zástupcov</w:t>
      </w:r>
    </w:p>
    <w:p w:rsidR="007A15F6" w:rsidRPr="00390911" w:rsidRDefault="007A15F6" w:rsidP="007A15F6">
      <w:pPr>
        <w:pStyle w:val="Odsekzoznamu"/>
        <w:rPr>
          <w:sz w:val="24"/>
          <w:szCs w:val="24"/>
        </w:rPr>
      </w:pPr>
      <w:r w:rsidRPr="00390911">
        <w:rPr>
          <w:sz w:val="24"/>
          <w:szCs w:val="24"/>
        </w:rPr>
        <w:t xml:space="preserve"> (uvedené v § 144 školského zákona</w:t>
      </w:r>
      <w:r w:rsidR="00EB166E" w:rsidRPr="00390911">
        <w:rPr>
          <w:sz w:val="24"/>
          <w:szCs w:val="24"/>
        </w:rPr>
        <w:t>)</w:t>
      </w:r>
    </w:p>
    <w:p w:rsidR="00EB166E" w:rsidRPr="00390911" w:rsidRDefault="00EB166E" w:rsidP="007A15F6">
      <w:pPr>
        <w:pStyle w:val="Odsekzoznamu"/>
        <w:numPr>
          <w:ilvl w:val="0"/>
          <w:numId w:val="1"/>
        </w:numPr>
        <w:rPr>
          <w:b/>
          <w:sz w:val="24"/>
          <w:szCs w:val="24"/>
        </w:rPr>
      </w:pPr>
      <w:r w:rsidRPr="00390911">
        <w:rPr>
          <w:b/>
          <w:sz w:val="24"/>
          <w:szCs w:val="24"/>
        </w:rPr>
        <w:t>Škola a rodičia</w:t>
      </w:r>
    </w:p>
    <w:p w:rsidR="00EB166E" w:rsidRPr="00390911" w:rsidRDefault="00EB166E" w:rsidP="004C6978">
      <w:pPr>
        <w:pStyle w:val="Odsekzoznamu"/>
        <w:jc w:val="both"/>
        <w:rPr>
          <w:sz w:val="24"/>
          <w:szCs w:val="24"/>
        </w:rPr>
      </w:pPr>
      <w:r w:rsidRPr="00390911">
        <w:rPr>
          <w:sz w:val="24"/>
          <w:szCs w:val="24"/>
        </w:rPr>
        <w:t xml:space="preserve"> – </w:t>
      </w:r>
      <w:r w:rsidRPr="00390911">
        <w:rPr>
          <w:b/>
          <w:sz w:val="24"/>
          <w:szCs w:val="24"/>
        </w:rPr>
        <w:t>zákonní zástupcovia detí</w:t>
      </w:r>
      <w:r w:rsidRPr="00390911">
        <w:rPr>
          <w:sz w:val="24"/>
          <w:szCs w:val="24"/>
        </w:rPr>
        <w:t xml:space="preserve"> majú </w:t>
      </w:r>
      <w:r w:rsidR="007A15F6" w:rsidRPr="00390911">
        <w:rPr>
          <w:sz w:val="24"/>
          <w:szCs w:val="24"/>
        </w:rPr>
        <w:t xml:space="preserve"> dbať na napĺňanie rodičovských práv a povinností zákonných zástupcov,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w:t>
      </w:r>
    </w:p>
    <w:p w:rsidR="00390911" w:rsidRPr="00390911" w:rsidRDefault="00390911" w:rsidP="004C6978">
      <w:pPr>
        <w:pStyle w:val="Odsekzoznamu"/>
        <w:jc w:val="both"/>
        <w:rPr>
          <w:sz w:val="24"/>
          <w:szCs w:val="24"/>
        </w:rPr>
      </w:pPr>
    </w:p>
    <w:p w:rsidR="00EB166E" w:rsidRPr="00390911" w:rsidRDefault="007A15F6" w:rsidP="004C6978">
      <w:pPr>
        <w:pStyle w:val="Odsekzoznamu"/>
        <w:jc w:val="both"/>
        <w:rPr>
          <w:sz w:val="24"/>
          <w:szCs w:val="24"/>
        </w:rPr>
      </w:pPr>
      <w:r w:rsidRPr="00390911">
        <w:rPr>
          <w:sz w:val="24"/>
          <w:szCs w:val="24"/>
        </w:rPr>
        <w:t xml:space="preserve">- </w:t>
      </w:r>
      <w:r w:rsidR="00EB166E" w:rsidRPr="00390911">
        <w:rPr>
          <w:sz w:val="24"/>
          <w:szCs w:val="24"/>
        </w:rPr>
        <w:t>škola zachováva</w:t>
      </w:r>
      <w:r w:rsidRPr="00390911">
        <w:rPr>
          <w:sz w:val="24"/>
          <w:szCs w:val="24"/>
        </w:rPr>
        <w:t xml:space="preserve"> neutralitu, t. j. </w:t>
      </w:r>
      <w:r w:rsidR="00EB166E" w:rsidRPr="00390911">
        <w:rPr>
          <w:sz w:val="24"/>
          <w:szCs w:val="24"/>
        </w:rPr>
        <w:t xml:space="preserve">že </w:t>
      </w:r>
      <w:r w:rsidRPr="00390911">
        <w:rPr>
          <w:sz w:val="24"/>
          <w:szCs w:val="24"/>
        </w:rPr>
        <w:t xml:space="preserve">aj pedagogickí zamestnanci materskej školy počas prebiehajúceho konania o úprave výkonu rodičovských práv a povinností k dieťaťu </w:t>
      </w:r>
      <w:proofErr w:type="spellStart"/>
      <w:r w:rsidRPr="00390911">
        <w:rPr>
          <w:sz w:val="24"/>
          <w:szCs w:val="24"/>
        </w:rPr>
        <w:t>zachováva</w:t>
      </w:r>
      <w:r w:rsidR="00EB166E" w:rsidRPr="00390911">
        <w:rPr>
          <w:sz w:val="24"/>
          <w:szCs w:val="24"/>
        </w:rPr>
        <w:t>vajú</w:t>
      </w:r>
      <w:proofErr w:type="spellEnd"/>
      <w:r w:rsidRPr="00390911">
        <w:rPr>
          <w:sz w:val="24"/>
          <w:szCs w:val="24"/>
        </w:rPr>
        <w:t xml:space="preserve"> neutralitu vo svojich postojoch a vyjadre</w:t>
      </w:r>
      <w:r w:rsidR="00EB166E" w:rsidRPr="00390911">
        <w:rPr>
          <w:sz w:val="24"/>
          <w:szCs w:val="24"/>
        </w:rPr>
        <w:t>niach týkajúcich sa dieťaťa a</w:t>
      </w:r>
      <w:r w:rsidRPr="00390911">
        <w:rPr>
          <w:sz w:val="24"/>
          <w:szCs w:val="24"/>
        </w:rPr>
        <w:t xml:space="preserve"> v prípade potreby poskytnú nezaujaté, vecné a objektívne stanovisko len súdu, ak si ho od materskej školy písomne vyžiada, a že obsah tohto p</w:t>
      </w:r>
      <w:r w:rsidR="00EB166E" w:rsidRPr="00390911">
        <w:rPr>
          <w:sz w:val="24"/>
          <w:szCs w:val="24"/>
        </w:rPr>
        <w:t xml:space="preserve">ísomného stanoviska neposkytnú </w:t>
      </w:r>
      <w:r w:rsidRPr="00390911">
        <w:rPr>
          <w:sz w:val="24"/>
          <w:szCs w:val="24"/>
        </w:rPr>
        <w:t xml:space="preserve"> žiadnemu z dotknutých zákonných zástupcov (tu môže byť aj uvedené, že na žiadosť ani jedného zo zákonných zástupcov neposkytnú hodnotiace stanovisko), </w:t>
      </w:r>
    </w:p>
    <w:p w:rsidR="00390911" w:rsidRPr="00390911" w:rsidRDefault="00390911" w:rsidP="004C6978">
      <w:pPr>
        <w:pStyle w:val="Odsekzoznamu"/>
        <w:jc w:val="both"/>
        <w:rPr>
          <w:sz w:val="24"/>
          <w:szCs w:val="24"/>
        </w:rPr>
      </w:pPr>
    </w:p>
    <w:p w:rsidR="00EB166E" w:rsidRPr="00390911" w:rsidRDefault="007A15F6" w:rsidP="004C6978">
      <w:pPr>
        <w:pStyle w:val="Odsekzoznamu"/>
        <w:jc w:val="both"/>
        <w:rPr>
          <w:sz w:val="24"/>
          <w:szCs w:val="24"/>
        </w:rPr>
      </w:pPr>
      <w:r w:rsidRPr="00390911">
        <w:rPr>
          <w:sz w:val="24"/>
          <w:szCs w:val="24"/>
        </w:rPr>
        <w:t xml:space="preserve">- </w:t>
      </w:r>
      <w:r w:rsidR="00EB166E" w:rsidRPr="00390911">
        <w:rPr>
          <w:sz w:val="24"/>
          <w:szCs w:val="24"/>
        </w:rPr>
        <w:t xml:space="preserve">zamestnanci školy sa zaväzujú </w:t>
      </w:r>
      <w:r w:rsidRPr="00390911">
        <w:rPr>
          <w:sz w:val="24"/>
          <w:szCs w:val="24"/>
        </w:rPr>
        <w:t>rešpektovať, v prípade narušených vzťahov medzi zákonnými zástupcami</w:t>
      </w:r>
      <w:r w:rsidRPr="00390911">
        <w:rPr>
          <w:b/>
          <w:sz w:val="24"/>
          <w:szCs w:val="24"/>
        </w:rPr>
        <w:t>, len</w:t>
      </w:r>
      <w:r w:rsidRPr="00390911">
        <w:rPr>
          <w:sz w:val="24"/>
          <w:szCs w:val="24"/>
        </w:rPr>
        <w:t xml:space="preserve"> </w:t>
      </w:r>
      <w:r w:rsidRPr="00390911">
        <w:rPr>
          <w:b/>
          <w:sz w:val="24"/>
          <w:szCs w:val="24"/>
        </w:rPr>
        <w:t xml:space="preserve">rozhodnutie súdu </w:t>
      </w:r>
      <w:r w:rsidRPr="00390911">
        <w:rPr>
          <w:sz w:val="24"/>
          <w:szCs w:val="24"/>
        </w:rPr>
        <w:t>alebo minimálne</w:t>
      </w:r>
      <w:r w:rsidRPr="00390911">
        <w:rPr>
          <w:b/>
          <w:sz w:val="24"/>
          <w:szCs w:val="24"/>
        </w:rPr>
        <w:t xml:space="preserve"> predbežné rozhodnutie súdu</w:t>
      </w:r>
      <w:r w:rsidRPr="00390911">
        <w:rPr>
          <w:sz w:val="24"/>
          <w:szCs w:val="24"/>
        </w:rPr>
        <w:t xml:space="preserve">,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w:t>
      </w:r>
      <w:r w:rsidRPr="00390911">
        <w:rPr>
          <w:b/>
          <w:sz w:val="24"/>
          <w:szCs w:val="24"/>
        </w:rPr>
        <w:t>právoplatné jeho doručením a márnym uplynutím lehoty na podanie odvolania</w:t>
      </w:r>
      <w:r w:rsidRPr="00390911">
        <w:rPr>
          <w:sz w:val="24"/>
          <w:szCs w:val="24"/>
        </w:rPr>
        <w:t xml:space="preserve">; </w:t>
      </w:r>
    </w:p>
    <w:p w:rsidR="00390911" w:rsidRPr="00390911" w:rsidRDefault="00390911" w:rsidP="004C6978">
      <w:pPr>
        <w:pStyle w:val="Odsekzoznamu"/>
        <w:jc w:val="both"/>
        <w:rPr>
          <w:sz w:val="24"/>
          <w:szCs w:val="24"/>
        </w:rPr>
      </w:pPr>
    </w:p>
    <w:p w:rsidR="00762E0C" w:rsidRPr="00762E0C" w:rsidRDefault="00EB166E" w:rsidP="00762E0C">
      <w:pPr>
        <w:pStyle w:val="Odsekzoznamu"/>
        <w:jc w:val="both"/>
        <w:rPr>
          <w:sz w:val="24"/>
          <w:szCs w:val="24"/>
        </w:rPr>
      </w:pPr>
      <w:r w:rsidRPr="00390911">
        <w:rPr>
          <w:sz w:val="24"/>
          <w:szCs w:val="24"/>
        </w:rPr>
        <w:lastRenderedPageBreak/>
        <w:t xml:space="preserve">- </w:t>
      </w:r>
      <w:r w:rsidR="007A15F6" w:rsidRPr="00390911">
        <w:rPr>
          <w:sz w:val="24"/>
          <w:szCs w:val="24"/>
        </w:rPr>
        <w:t xml:space="preserve">materská škola pritom rešpektuje skutočnosť, že aj napriek nariadeniu predbežného opatrenia rodičovské práva a povinnosti zostávajú zachované, </w:t>
      </w:r>
      <w:bookmarkStart w:id="0" w:name="_GoBack"/>
      <w:bookmarkEnd w:id="0"/>
    </w:p>
    <w:p w:rsidR="00390911" w:rsidRPr="00390911" w:rsidRDefault="00390911" w:rsidP="004C6978">
      <w:pPr>
        <w:pStyle w:val="Odsekzoznamu"/>
        <w:jc w:val="both"/>
        <w:rPr>
          <w:sz w:val="24"/>
          <w:szCs w:val="24"/>
        </w:rPr>
      </w:pPr>
    </w:p>
    <w:p w:rsidR="00EB166E" w:rsidRPr="00390911" w:rsidRDefault="007A15F6" w:rsidP="004C6978">
      <w:pPr>
        <w:pStyle w:val="Odsekzoznamu"/>
        <w:jc w:val="both"/>
        <w:rPr>
          <w:sz w:val="24"/>
          <w:szCs w:val="24"/>
        </w:rPr>
      </w:pPr>
      <w:r w:rsidRPr="00390911">
        <w:rPr>
          <w:sz w:val="24"/>
          <w:szCs w:val="24"/>
        </w:rPr>
        <w:t xml:space="preserve">- v prípade zverenia dieťaťa právoplatným rozhodnutím súdu len </w:t>
      </w:r>
      <w:r w:rsidRPr="00390911">
        <w:rPr>
          <w:b/>
          <w:sz w:val="24"/>
          <w:szCs w:val="24"/>
        </w:rPr>
        <w:t>jednému zo zákonných</w:t>
      </w:r>
      <w:r w:rsidRPr="00390911">
        <w:rPr>
          <w:sz w:val="24"/>
          <w:szCs w:val="24"/>
        </w:rPr>
        <w:t xml:space="preserve"> </w:t>
      </w:r>
      <w:r w:rsidRPr="00390911">
        <w:rPr>
          <w:b/>
          <w:sz w:val="24"/>
          <w:szCs w:val="24"/>
        </w:rPr>
        <w:t>zástupcov</w:t>
      </w:r>
      <w:r w:rsidRPr="00390911">
        <w:rPr>
          <w:sz w:val="24"/>
          <w:szCs w:val="24"/>
        </w:rPr>
        <w:t xml:space="preserve">, ktorý zastupuje dieťa v bežných veciach, je vhodné poučiť rozvedených rodičov o tom, že </w:t>
      </w:r>
      <w:r w:rsidRPr="00390911">
        <w:rPr>
          <w:b/>
          <w:sz w:val="24"/>
          <w:szCs w:val="24"/>
        </w:rPr>
        <w:t>materská škola bude riešiť všetky záležitosti týkajúce sa dieťaťa výhradne s rodičom</w:t>
      </w:r>
      <w:r w:rsidRPr="00390911">
        <w:rPr>
          <w:sz w:val="24"/>
          <w:szCs w:val="24"/>
        </w:rPr>
        <w:t xml:space="preserve">, ktorý má dieťa v bežných veciach (napr. zabezpečenie krúžkovej činnosti atď.) zastupovať. </w:t>
      </w:r>
    </w:p>
    <w:p w:rsidR="009D25C8" w:rsidRPr="00390911" w:rsidRDefault="00390911" w:rsidP="009D25C8">
      <w:pPr>
        <w:pStyle w:val="Odsekzoznamu"/>
        <w:jc w:val="both"/>
        <w:rPr>
          <w:sz w:val="24"/>
          <w:szCs w:val="24"/>
        </w:rPr>
      </w:pPr>
      <w:r w:rsidRPr="00390911">
        <w:rPr>
          <w:sz w:val="24"/>
          <w:szCs w:val="24"/>
        </w:rPr>
        <w:t>Z</w:t>
      </w:r>
      <w:r w:rsidR="007A15F6" w:rsidRPr="00390911">
        <w:rPr>
          <w:b/>
          <w:sz w:val="24"/>
          <w:szCs w:val="24"/>
        </w:rPr>
        <w:t>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r w:rsidR="007A15F6" w:rsidRPr="00390911">
        <w:rPr>
          <w:sz w:val="24"/>
          <w:szCs w:val="24"/>
        </w:rPr>
        <w:t xml:space="preserve"> </w:t>
      </w:r>
    </w:p>
    <w:p w:rsidR="004C6978" w:rsidRPr="00390911" w:rsidRDefault="004C6978" w:rsidP="004C6978">
      <w:pPr>
        <w:pStyle w:val="Odsekzoznamu"/>
        <w:jc w:val="both"/>
        <w:rPr>
          <w:sz w:val="24"/>
          <w:szCs w:val="24"/>
        </w:rPr>
      </w:pPr>
    </w:p>
    <w:p w:rsidR="004C6978" w:rsidRPr="00390911" w:rsidRDefault="004C6978" w:rsidP="004C6978">
      <w:pPr>
        <w:pStyle w:val="Odsekzoznamu"/>
        <w:numPr>
          <w:ilvl w:val="0"/>
          <w:numId w:val="3"/>
        </w:numPr>
        <w:jc w:val="both"/>
        <w:rPr>
          <w:sz w:val="24"/>
          <w:szCs w:val="24"/>
        </w:rPr>
      </w:pPr>
      <w:r w:rsidRPr="00390911">
        <w:rPr>
          <w:sz w:val="24"/>
          <w:szCs w:val="24"/>
        </w:rPr>
        <w:t xml:space="preserve"> výkon práv a povinností vyplývajúcich zo školského zákona musí byť v súlade </w:t>
      </w:r>
      <w:r w:rsidRPr="00390911">
        <w:rPr>
          <w:b/>
          <w:sz w:val="24"/>
          <w:szCs w:val="24"/>
        </w:rPr>
        <w:t>s dobrými</w:t>
      </w:r>
      <w:r w:rsidRPr="00390911">
        <w:rPr>
          <w:sz w:val="24"/>
          <w:szCs w:val="24"/>
        </w:rPr>
        <w:t xml:space="preserve"> </w:t>
      </w:r>
      <w:r w:rsidRPr="00390911">
        <w:rPr>
          <w:b/>
          <w:sz w:val="24"/>
          <w:szCs w:val="24"/>
        </w:rPr>
        <w:t>mravmi,</w:t>
      </w:r>
      <w:r w:rsidRPr="00390911">
        <w:rPr>
          <w:sz w:val="24"/>
          <w:szCs w:val="24"/>
        </w:rPr>
        <w:t xml:space="preserve"> </w:t>
      </w:r>
    </w:p>
    <w:p w:rsidR="00390911" w:rsidRPr="00390911" w:rsidRDefault="00390911" w:rsidP="004C6978">
      <w:pPr>
        <w:pStyle w:val="Odsekzoznamu"/>
        <w:numPr>
          <w:ilvl w:val="0"/>
          <w:numId w:val="3"/>
        </w:numPr>
        <w:jc w:val="both"/>
        <w:rPr>
          <w:sz w:val="24"/>
          <w:szCs w:val="24"/>
        </w:rPr>
      </w:pPr>
      <w:r w:rsidRPr="00390911">
        <w:rPr>
          <w:b/>
          <w:sz w:val="24"/>
          <w:szCs w:val="24"/>
        </w:rPr>
        <w:t>Rodičovi, ktorému dieťa nie je zverené</w:t>
      </w:r>
      <w:r w:rsidRPr="00390911">
        <w:rPr>
          <w:sz w:val="24"/>
          <w:szCs w:val="24"/>
        </w:rPr>
        <w:t xml:space="preserve"> do výchovy sa </w:t>
      </w:r>
      <w:r w:rsidRPr="00390911">
        <w:rPr>
          <w:b/>
          <w:sz w:val="24"/>
          <w:szCs w:val="24"/>
        </w:rPr>
        <w:t>neumožní stretávanie sa s dieťaťom</w:t>
      </w:r>
      <w:r w:rsidRPr="00390911">
        <w:rPr>
          <w:sz w:val="24"/>
          <w:szCs w:val="24"/>
        </w:rPr>
        <w:t xml:space="preserve"> osamote v materskej škole, len minimálne v prítomnosti službukonajúcej učiteľky, tak aby nenarúšal činnosť a režim v materskej škole,  na stretávanie s dieťaťom má čas, určený -vyhradený súdom, mimo školy,</w:t>
      </w:r>
    </w:p>
    <w:p w:rsidR="004C6978" w:rsidRPr="00390911" w:rsidRDefault="004C6978" w:rsidP="004C6978">
      <w:pPr>
        <w:pStyle w:val="Odsekzoznamu"/>
        <w:numPr>
          <w:ilvl w:val="0"/>
          <w:numId w:val="3"/>
        </w:numPr>
        <w:jc w:val="both"/>
        <w:rPr>
          <w:sz w:val="24"/>
          <w:szCs w:val="24"/>
        </w:rPr>
      </w:pPr>
      <w:r w:rsidRPr="00390911">
        <w:rPr>
          <w:sz w:val="24"/>
          <w:szCs w:val="24"/>
        </w:rPr>
        <w:t xml:space="preserve"> nikto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9D25C8" w:rsidRPr="00390911" w:rsidRDefault="009D25C8" w:rsidP="004C6978">
      <w:pPr>
        <w:pStyle w:val="Odsekzoznamu"/>
        <w:numPr>
          <w:ilvl w:val="0"/>
          <w:numId w:val="3"/>
        </w:numPr>
        <w:jc w:val="both"/>
        <w:rPr>
          <w:sz w:val="24"/>
          <w:szCs w:val="24"/>
        </w:rPr>
      </w:pPr>
      <w:r w:rsidRPr="00390911">
        <w:rPr>
          <w:sz w:val="24"/>
          <w:szCs w:val="24"/>
        </w:rPr>
        <w:t xml:space="preserve">Pri udeľovaní </w:t>
      </w:r>
      <w:r w:rsidRPr="00390911">
        <w:rPr>
          <w:b/>
          <w:sz w:val="24"/>
          <w:szCs w:val="24"/>
        </w:rPr>
        <w:t>informovaného súhlasu</w:t>
      </w:r>
      <w:r w:rsidRPr="00390911">
        <w:rPr>
          <w:sz w:val="24"/>
          <w:szCs w:val="24"/>
        </w:rPr>
        <w:t xml:space="preserve"> pri krúžkovej činnosti, pobyte detí v škole v prírode, výletoch, exkurziách, saunovaní, športových výcvikoch a ďalších doplnkových aktivitách  je pre materskú školu je </w:t>
      </w:r>
      <w:r w:rsidRPr="00390911">
        <w:rPr>
          <w:b/>
          <w:sz w:val="24"/>
          <w:szCs w:val="24"/>
        </w:rPr>
        <w:t>dostačujúce</w:t>
      </w:r>
      <w:r w:rsidRPr="00390911">
        <w:rPr>
          <w:sz w:val="24"/>
          <w:szCs w:val="24"/>
        </w:rPr>
        <w:t xml:space="preserve">, v prípade rozvedených zákonných zástupcov, ak získa súhlas od toho zákonného zástupcu, ktorému je </w:t>
      </w:r>
      <w:r w:rsidRPr="00390911">
        <w:rPr>
          <w:b/>
          <w:sz w:val="24"/>
          <w:szCs w:val="24"/>
        </w:rPr>
        <w:t>dieťa súdom zverené do výlučnej osobnej</w:t>
      </w:r>
      <w:r w:rsidRPr="00390911">
        <w:rPr>
          <w:sz w:val="24"/>
          <w:szCs w:val="24"/>
        </w:rPr>
        <w:t xml:space="preserve"> </w:t>
      </w:r>
      <w:r w:rsidRPr="00390911">
        <w:rPr>
          <w:b/>
          <w:sz w:val="24"/>
          <w:szCs w:val="24"/>
        </w:rPr>
        <w:t xml:space="preserve">starostlivosti </w:t>
      </w:r>
      <w:r w:rsidRPr="00390911">
        <w:rPr>
          <w:sz w:val="24"/>
          <w:szCs w:val="24"/>
        </w:rPr>
        <w:t>lebo v uvedených aktivitách nejde o podstatné otázky výchovy dieťaťa, a teda nie je nevyhnutný súhlas druhého zákonného zástupcu),</w:t>
      </w:r>
    </w:p>
    <w:p w:rsidR="004C6978" w:rsidRPr="00390911" w:rsidRDefault="004C6978" w:rsidP="004C6978">
      <w:pPr>
        <w:pStyle w:val="Odsekzoznamu"/>
        <w:jc w:val="both"/>
        <w:rPr>
          <w:sz w:val="24"/>
          <w:szCs w:val="24"/>
        </w:rPr>
      </w:pPr>
    </w:p>
    <w:p w:rsidR="004C6978" w:rsidRPr="00390911" w:rsidRDefault="004C6978" w:rsidP="004C6978">
      <w:pPr>
        <w:jc w:val="both"/>
        <w:rPr>
          <w:b/>
          <w:sz w:val="24"/>
          <w:szCs w:val="24"/>
        </w:rPr>
      </w:pPr>
      <w:r w:rsidRPr="00390911">
        <w:rPr>
          <w:b/>
          <w:sz w:val="24"/>
          <w:szCs w:val="24"/>
        </w:rPr>
        <w:t>Dodatok č.2</w:t>
      </w:r>
    </w:p>
    <w:p w:rsidR="00F03F1A" w:rsidRPr="00390911" w:rsidRDefault="00F03F1A" w:rsidP="00F03F1A">
      <w:pPr>
        <w:pStyle w:val="Odsekzoznamu"/>
        <w:numPr>
          <w:ilvl w:val="0"/>
          <w:numId w:val="4"/>
        </w:numPr>
        <w:jc w:val="both"/>
        <w:rPr>
          <w:b/>
          <w:sz w:val="24"/>
          <w:szCs w:val="24"/>
        </w:rPr>
      </w:pPr>
      <w:r w:rsidRPr="00390911">
        <w:rPr>
          <w:b/>
          <w:sz w:val="24"/>
          <w:szCs w:val="24"/>
        </w:rPr>
        <w:t xml:space="preserve">Prevádzka a vnútorný režim materskej školy </w:t>
      </w:r>
    </w:p>
    <w:p w:rsidR="00F03F1A" w:rsidRPr="00390911" w:rsidRDefault="00390911" w:rsidP="00F03F1A">
      <w:pPr>
        <w:ind w:left="720"/>
        <w:jc w:val="both"/>
        <w:rPr>
          <w:b/>
          <w:sz w:val="24"/>
          <w:szCs w:val="24"/>
        </w:rPr>
      </w:pPr>
      <w:r>
        <w:rPr>
          <w:b/>
          <w:sz w:val="24"/>
          <w:szCs w:val="24"/>
        </w:rPr>
        <w:t xml:space="preserve">       </w:t>
      </w:r>
      <w:proofErr w:type="spellStart"/>
      <w:r w:rsidR="00F03F1A" w:rsidRPr="00390911">
        <w:rPr>
          <w:b/>
          <w:sz w:val="24"/>
          <w:szCs w:val="24"/>
        </w:rPr>
        <w:t>Prijímane</w:t>
      </w:r>
      <w:proofErr w:type="spellEnd"/>
      <w:r w:rsidR="00F03F1A" w:rsidRPr="00390911">
        <w:rPr>
          <w:b/>
          <w:sz w:val="24"/>
          <w:szCs w:val="24"/>
        </w:rPr>
        <w:t xml:space="preserve"> detí na </w:t>
      </w:r>
      <w:proofErr w:type="spellStart"/>
      <w:r w:rsidR="00F03F1A" w:rsidRPr="00390911">
        <w:rPr>
          <w:b/>
          <w:sz w:val="24"/>
          <w:szCs w:val="24"/>
        </w:rPr>
        <w:t>predprimárne</w:t>
      </w:r>
      <w:proofErr w:type="spellEnd"/>
      <w:r w:rsidR="00F03F1A" w:rsidRPr="00390911">
        <w:rPr>
          <w:b/>
          <w:sz w:val="24"/>
          <w:szCs w:val="24"/>
        </w:rPr>
        <w:t xml:space="preserve"> vzdelávanie</w:t>
      </w:r>
    </w:p>
    <w:p w:rsidR="00F03F1A" w:rsidRPr="00390911" w:rsidRDefault="00F03F1A" w:rsidP="00F03F1A">
      <w:pPr>
        <w:ind w:left="720"/>
        <w:jc w:val="both"/>
        <w:rPr>
          <w:sz w:val="24"/>
          <w:szCs w:val="24"/>
        </w:rPr>
      </w:pPr>
      <w:r w:rsidRPr="00390911">
        <w:rPr>
          <w:sz w:val="24"/>
          <w:szCs w:val="24"/>
        </w:rPr>
        <w:t xml:space="preserve"> Dopĺňa sa v bode: (vrátane konkrétnych podmienok prijímania detí, ktoré nesmú byť v rozpore so všeobecne záväznými právnymi predpismi – ako pomôcku pri vypracovaní tejto časti odporúčame využiť materiál Prijímanie detí na </w:t>
      </w:r>
      <w:proofErr w:type="spellStart"/>
      <w:r w:rsidRPr="00390911">
        <w:rPr>
          <w:sz w:val="24"/>
          <w:szCs w:val="24"/>
        </w:rPr>
        <w:t>predprimárne</w:t>
      </w:r>
      <w:proofErr w:type="spellEnd"/>
      <w:r w:rsidRPr="00390911">
        <w:rPr>
          <w:sz w:val="24"/>
          <w:szCs w:val="24"/>
        </w:rPr>
        <w:t xml:space="preserve"> vzdelávanie v materskej škole dostupný na: http://www.minedu.sk/stanoviska-ainformativne-materialy/; v tejto časti je vhodné uviesť aj to, </w:t>
      </w:r>
    </w:p>
    <w:p w:rsidR="00F03F1A" w:rsidRPr="00390911" w:rsidRDefault="00F03F1A" w:rsidP="00F03F1A">
      <w:pPr>
        <w:ind w:left="720"/>
        <w:jc w:val="both"/>
        <w:rPr>
          <w:sz w:val="24"/>
          <w:szCs w:val="24"/>
        </w:rPr>
      </w:pPr>
      <w:r w:rsidRPr="00390911">
        <w:rPr>
          <w:b/>
          <w:sz w:val="24"/>
          <w:szCs w:val="24"/>
        </w:rPr>
        <w:lastRenderedPageBreak/>
        <w:t>Podávanie žiadosti</w:t>
      </w:r>
      <w:r w:rsidRPr="00390911">
        <w:rPr>
          <w:sz w:val="24"/>
          <w:szCs w:val="24"/>
        </w:rPr>
        <w:t xml:space="preserve"> -  </w:t>
      </w:r>
      <w:r w:rsidRPr="00390911">
        <w:rPr>
          <w:b/>
          <w:sz w:val="24"/>
          <w:szCs w:val="24"/>
        </w:rPr>
        <w:t xml:space="preserve">žiadosť podáva a teda aj podpisuje jeden zákonný zástupca, prípadne </w:t>
      </w:r>
      <w:r w:rsidRPr="00390911">
        <w:rPr>
          <w:sz w:val="24"/>
          <w:szCs w:val="24"/>
        </w:rPr>
        <w:t xml:space="preserve">  obidvaja zákonní zástupcovia; </w:t>
      </w:r>
    </w:p>
    <w:p w:rsidR="00F03F1A" w:rsidRPr="00390911" w:rsidRDefault="00F03F1A" w:rsidP="00F03F1A">
      <w:pPr>
        <w:pStyle w:val="Odsekzoznamu"/>
        <w:numPr>
          <w:ilvl w:val="0"/>
          <w:numId w:val="3"/>
        </w:numPr>
        <w:jc w:val="both"/>
        <w:rPr>
          <w:b/>
          <w:sz w:val="24"/>
          <w:szCs w:val="24"/>
        </w:rPr>
      </w:pPr>
      <w:r w:rsidRPr="00390911">
        <w:rPr>
          <w:sz w:val="24"/>
          <w:szCs w:val="24"/>
        </w:rPr>
        <w:t xml:space="preserve"> ak by riaditeľka materskej školy dodatočne zistila, že žiadosť o prijatie dieťaťa podala osoba, </w:t>
      </w:r>
      <w:r w:rsidRPr="00390911">
        <w:rPr>
          <w:b/>
          <w:sz w:val="24"/>
          <w:szCs w:val="24"/>
        </w:rPr>
        <w:t>ktorá na to nemá právo</w:t>
      </w:r>
      <w:r w:rsidRPr="00390911">
        <w:rPr>
          <w:sz w:val="24"/>
          <w:szCs w:val="24"/>
        </w:rPr>
        <w:t xml:space="preserve">, bezodkladne vykoná nápravu a požiada zákonného zástupcu, </w:t>
      </w:r>
      <w:r w:rsidRPr="00390911">
        <w:rPr>
          <w:b/>
          <w:sz w:val="24"/>
          <w:szCs w:val="24"/>
        </w:rPr>
        <w:t>ktorému je dieťa zverené do výlučnej osobnej starostlivosti</w:t>
      </w:r>
      <w:r w:rsidRPr="00390911">
        <w:rPr>
          <w:sz w:val="24"/>
          <w:szCs w:val="24"/>
        </w:rPr>
        <w:t xml:space="preserve">, o podpísanie žiadosti o prijatie do materskej školy, o prijatí na adaptačný a diagnostický pobyt a podrobnosti o realizácii adaptačného a diagnostického pobytu, </w:t>
      </w:r>
    </w:p>
    <w:p w:rsidR="005F70A7" w:rsidRPr="00390911" w:rsidRDefault="005F70A7" w:rsidP="005F70A7">
      <w:pPr>
        <w:pStyle w:val="Odsekzoznamu"/>
        <w:jc w:val="both"/>
        <w:rPr>
          <w:b/>
          <w:sz w:val="24"/>
          <w:szCs w:val="24"/>
        </w:rPr>
      </w:pPr>
    </w:p>
    <w:p w:rsidR="00F03F1A" w:rsidRPr="00390911" w:rsidRDefault="00F03F1A" w:rsidP="005F70A7">
      <w:pPr>
        <w:pStyle w:val="Odsekzoznamu"/>
        <w:numPr>
          <w:ilvl w:val="0"/>
          <w:numId w:val="4"/>
        </w:numPr>
        <w:jc w:val="both"/>
        <w:rPr>
          <w:sz w:val="24"/>
          <w:szCs w:val="24"/>
        </w:rPr>
      </w:pPr>
      <w:r w:rsidRPr="00390911">
        <w:rPr>
          <w:b/>
          <w:sz w:val="24"/>
          <w:szCs w:val="24"/>
        </w:rPr>
        <w:t>P</w:t>
      </w:r>
      <w:r w:rsidR="005F70A7" w:rsidRPr="00390911">
        <w:rPr>
          <w:b/>
          <w:sz w:val="24"/>
          <w:szCs w:val="24"/>
        </w:rPr>
        <w:t>rerušenie</w:t>
      </w:r>
      <w:r w:rsidRPr="00390911">
        <w:rPr>
          <w:b/>
          <w:sz w:val="24"/>
          <w:szCs w:val="24"/>
        </w:rPr>
        <w:t xml:space="preserve"> dochádzky dieťaťa do materskej školy</w:t>
      </w:r>
    </w:p>
    <w:p w:rsidR="005F70A7" w:rsidRPr="00390911" w:rsidRDefault="005F70A7" w:rsidP="005F70A7">
      <w:pPr>
        <w:pStyle w:val="Odsekzoznamu"/>
        <w:ind w:left="1080"/>
        <w:jc w:val="both"/>
        <w:rPr>
          <w:sz w:val="24"/>
          <w:szCs w:val="24"/>
        </w:rPr>
      </w:pPr>
    </w:p>
    <w:p w:rsidR="00F03F1A" w:rsidRPr="00390911" w:rsidRDefault="00F03F1A" w:rsidP="005F70A7">
      <w:pPr>
        <w:pStyle w:val="Odsekzoznamu"/>
        <w:jc w:val="both"/>
        <w:rPr>
          <w:sz w:val="24"/>
          <w:szCs w:val="24"/>
        </w:rPr>
      </w:pPr>
      <w:r w:rsidRPr="00390911">
        <w:rPr>
          <w:sz w:val="24"/>
          <w:szCs w:val="24"/>
        </w:rPr>
        <w:t xml:space="preserve"> Vydaniu rozhodnutia </w:t>
      </w:r>
      <w:r w:rsidRPr="00390911">
        <w:rPr>
          <w:b/>
          <w:sz w:val="24"/>
          <w:szCs w:val="24"/>
        </w:rPr>
        <w:t>o prerušení dochádzky dieťaťa</w:t>
      </w:r>
      <w:r w:rsidR="005F70A7" w:rsidRPr="00390911">
        <w:rPr>
          <w:sz w:val="24"/>
          <w:szCs w:val="24"/>
        </w:rPr>
        <w:t xml:space="preserve"> na </w:t>
      </w:r>
      <w:r w:rsidR="005F70A7" w:rsidRPr="00390911">
        <w:rPr>
          <w:b/>
          <w:sz w:val="24"/>
          <w:szCs w:val="24"/>
        </w:rPr>
        <w:t>určitú dobu</w:t>
      </w:r>
      <w:r w:rsidR="005F70A7" w:rsidRPr="00390911">
        <w:rPr>
          <w:sz w:val="24"/>
          <w:szCs w:val="24"/>
        </w:rPr>
        <w:t xml:space="preserve"> do materskej školy:</w:t>
      </w:r>
    </w:p>
    <w:p w:rsidR="00390911" w:rsidRPr="00390911" w:rsidRDefault="00390911" w:rsidP="005F70A7">
      <w:pPr>
        <w:pStyle w:val="Odsekzoznamu"/>
        <w:jc w:val="both"/>
        <w:rPr>
          <w:b/>
          <w:sz w:val="24"/>
          <w:szCs w:val="24"/>
        </w:rPr>
      </w:pPr>
    </w:p>
    <w:p w:rsidR="005F70A7" w:rsidRPr="00390911" w:rsidRDefault="005F70A7" w:rsidP="00F03F1A">
      <w:pPr>
        <w:pStyle w:val="Odsekzoznamu"/>
        <w:numPr>
          <w:ilvl w:val="0"/>
          <w:numId w:val="3"/>
        </w:numPr>
        <w:jc w:val="both"/>
        <w:rPr>
          <w:b/>
          <w:sz w:val="24"/>
          <w:szCs w:val="24"/>
        </w:rPr>
      </w:pPr>
      <w:r w:rsidRPr="00390911">
        <w:rPr>
          <w:sz w:val="24"/>
          <w:szCs w:val="24"/>
        </w:rPr>
        <w:t xml:space="preserve">predchádza </w:t>
      </w:r>
      <w:r w:rsidRPr="00390911">
        <w:rPr>
          <w:b/>
          <w:sz w:val="24"/>
          <w:szCs w:val="24"/>
        </w:rPr>
        <w:t>dohoda s rodičmi</w:t>
      </w:r>
      <w:r w:rsidRPr="00390911">
        <w:rPr>
          <w:sz w:val="24"/>
          <w:szCs w:val="24"/>
        </w:rPr>
        <w:t xml:space="preserve">, </w:t>
      </w:r>
    </w:p>
    <w:p w:rsidR="005F70A7" w:rsidRPr="005F70A7" w:rsidRDefault="005F70A7" w:rsidP="00F03F1A">
      <w:pPr>
        <w:pStyle w:val="Odsekzoznamu"/>
        <w:numPr>
          <w:ilvl w:val="0"/>
          <w:numId w:val="3"/>
        </w:numPr>
        <w:jc w:val="both"/>
        <w:rPr>
          <w:b/>
        </w:rPr>
      </w:pPr>
      <w:r>
        <w:t xml:space="preserve">alebo </w:t>
      </w:r>
      <w:r w:rsidRPr="005F70A7">
        <w:rPr>
          <w:b/>
        </w:rPr>
        <w:t>písomná žiadosť rodičov o prerušenie dochádzky</w:t>
      </w:r>
      <w:r>
        <w:t xml:space="preserve"> dieťaťa do MŠ s uvedením dôvodu zo strany rodičov, alebo riaditeľky školy na základe potreby určitých vyšetrení detským psychológom, alebo zo zdravotných, či iných dôvodov .</w:t>
      </w:r>
    </w:p>
    <w:p w:rsidR="005F70A7" w:rsidRPr="005F70A7" w:rsidRDefault="005F70A7" w:rsidP="00F03F1A">
      <w:pPr>
        <w:pStyle w:val="Odsekzoznamu"/>
        <w:numPr>
          <w:ilvl w:val="0"/>
          <w:numId w:val="3"/>
        </w:numPr>
        <w:jc w:val="both"/>
        <w:rPr>
          <w:b/>
        </w:rPr>
      </w:pPr>
      <w:r>
        <w:t xml:space="preserve">v takomto prípade dieťa rodič dieťaťa </w:t>
      </w:r>
      <w:r w:rsidRPr="005F70A7">
        <w:rPr>
          <w:b/>
        </w:rPr>
        <w:t>školné neplatí.</w:t>
      </w:r>
    </w:p>
    <w:p w:rsidR="005F70A7" w:rsidRPr="005F70A7" w:rsidRDefault="005F70A7" w:rsidP="005F70A7">
      <w:pPr>
        <w:pStyle w:val="Odsekzoznamu"/>
        <w:jc w:val="both"/>
        <w:rPr>
          <w:b/>
        </w:rPr>
      </w:pPr>
    </w:p>
    <w:p w:rsidR="005F70A7" w:rsidRPr="005F70A7" w:rsidRDefault="005F70A7" w:rsidP="005F70A7">
      <w:pPr>
        <w:pStyle w:val="Odsekzoznamu"/>
        <w:jc w:val="both"/>
        <w:rPr>
          <w:b/>
        </w:rPr>
      </w:pPr>
      <w:r w:rsidRPr="005F70A7">
        <w:rPr>
          <w:b/>
        </w:rPr>
        <w:t xml:space="preserve">3. </w:t>
      </w:r>
      <w:r w:rsidR="009D25C8">
        <w:rPr>
          <w:b/>
        </w:rPr>
        <w:t xml:space="preserve">    </w:t>
      </w:r>
      <w:r>
        <w:rPr>
          <w:b/>
        </w:rPr>
        <w:t>P</w:t>
      </w:r>
      <w:r w:rsidRPr="005F70A7">
        <w:rPr>
          <w:b/>
        </w:rPr>
        <w:t xml:space="preserve">redčasné </w:t>
      </w:r>
      <w:r>
        <w:rPr>
          <w:b/>
        </w:rPr>
        <w:t xml:space="preserve"> ukončenie </w:t>
      </w:r>
      <w:proofErr w:type="spellStart"/>
      <w:r>
        <w:rPr>
          <w:b/>
        </w:rPr>
        <w:t>predprimárneho</w:t>
      </w:r>
      <w:proofErr w:type="spellEnd"/>
      <w:r>
        <w:rPr>
          <w:b/>
        </w:rPr>
        <w:t xml:space="preserve"> vzdelávania</w:t>
      </w:r>
    </w:p>
    <w:p w:rsidR="005F70A7" w:rsidRDefault="005F70A7" w:rsidP="005F70A7">
      <w:pPr>
        <w:pStyle w:val="Odsekzoznamu"/>
        <w:jc w:val="both"/>
      </w:pPr>
    </w:p>
    <w:p w:rsidR="005F70A7" w:rsidRPr="005F70A7" w:rsidRDefault="005F70A7" w:rsidP="005F70A7">
      <w:pPr>
        <w:pStyle w:val="Odsekzoznamu"/>
        <w:jc w:val="both"/>
        <w:rPr>
          <w:b/>
        </w:rPr>
      </w:pPr>
      <w:r>
        <w:t>V</w:t>
      </w:r>
      <w:r w:rsidR="00F03F1A">
        <w:t xml:space="preserve">ydaniu </w:t>
      </w:r>
      <w:r w:rsidR="00F03F1A" w:rsidRPr="005113A4">
        <w:rPr>
          <w:b/>
        </w:rPr>
        <w:t>rozhodnutia o predčasnom ukonč</w:t>
      </w:r>
      <w:r w:rsidRPr="005113A4">
        <w:rPr>
          <w:b/>
        </w:rPr>
        <w:t xml:space="preserve">ení </w:t>
      </w:r>
      <w:proofErr w:type="spellStart"/>
      <w:r w:rsidRPr="005113A4">
        <w:rPr>
          <w:b/>
        </w:rPr>
        <w:t>predprimárneho</w:t>
      </w:r>
      <w:proofErr w:type="spellEnd"/>
      <w:r w:rsidRPr="005113A4">
        <w:rPr>
          <w:b/>
        </w:rPr>
        <w:t xml:space="preserve"> vzdelávania</w:t>
      </w:r>
      <w:r>
        <w:t xml:space="preserve"> zo strany materskej školy (v súlade s § 5 ods. 14 písm. d) zákona č. 596/2003 Z. z. o štátnej správe v školstve a školskej samospráve a o zmene a doplnení niektorých zákonov v znení neskorších predpisov) predchádza:</w:t>
      </w:r>
    </w:p>
    <w:p w:rsidR="005F70A7" w:rsidRDefault="005F70A7" w:rsidP="005F70A7">
      <w:pPr>
        <w:pStyle w:val="Odsekzoznamu"/>
        <w:jc w:val="both"/>
      </w:pPr>
    </w:p>
    <w:p w:rsidR="005F148A" w:rsidRDefault="005113A4" w:rsidP="005113A4">
      <w:pPr>
        <w:pStyle w:val="Odsekzoznamu"/>
        <w:numPr>
          <w:ilvl w:val="0"/>
          <w:numId w:val="3"/>
        </w:numPr>
        <w:jc w:val="both"/>
      </w:pPr>
      <w:r>
        <w:t xml:space="preserve">porušenie školského poriadku </w:t>
      </w:r>
      <w:r w:rsidR="005F148A">
        <w:t>tým, že:</w:t>
      </w:r>
    </w:p>
    <w:p w:rsidR="005113A4" w:rsidRDefault="005113A4" w:rsidP="005113A4">
      <w:pPr>
        <w:pStyle w:val="Odsekzoznamu"/>
        <w:jc w:val="both"/>
      </w:pPr>
    </w:p>
    <w:p w:rsidR="005F148A" w:rsidRDefault="005F148A" w:rsidP="005F148A">
      <w:pPr>
        <w:pStyle w:val="Odsekzoznamu"/>
        <w:numPr>
          <w:ilvl w:val="0"/>
          <w:numId w:val="3"/>
        </w:numPr>
        <w:jc w:val="both"/>
      </w:pPr>
      <w:r>
        <w:t xml:space="preserve">rodičia dieťaťa nerešpektovali povinnosť </w:t>
      </w:r>
      <w:r w:rsidRPr="005F148A">
        <w:rPr>
          <w:b/>
        </w:rPr>
        <w:t>informovať materskú školu</w:t>
      </w:r>
      <w:r>
        <w:t xml:space="preserve"> o prípadných zdravotných problémoch dieťaťa alebo iných závažných skutočnostiach, ktoré by mohli mať vplyv na priebeh výchovy a vzdelávania dieťaťa (§ 144 ods. 7 písm. d) školského zákona)</w:t>
      </w:r>
    </w:p>
    <w:p w:rsidR="005F148A" w:rsidRDefault="005F148A" w:rsidP="005F70A7">
      <w:pPr>
        <w:pStyle w:val="Odsekzoznamu"/>
        <w:jc w:val="both"/>
      </w:pPr>
    </w:p>
    <w:p w:rsidR="005F148A" w:rsidRDefault="005F148A" w:rsidP="005F70A7">
      <w:pPr>
        <w:pStyle w:val="Odsekzoznamu"/>
        <w:jc w:val="both"/>
      </w:pPr>
      <w:r w:rsidRPr="005F148A">
        <w:rPr>
          <w:b/>
        </w:rPr>
        <w:t>Riaditeľka školy</w:t>
      </w:r>
      <w:r>
        <w:t xml:space="preserve"> zároveň </w:t>
      </w:r>
      <w:proofErr w:type="spellStart"/>
      <w:r>
        <w:t>zároveň</w:t>
      </w:r>
      <w:proofErr w:type="spellEnd"/>
      <w:r>
        <w:t xml:space="preserve"> informuje zákonných zástupcov o tom, že ak tak neurobia, po zistení okolností negatívne ovplyvňujúcich priebeh výchovy a vzdelávania pristúpi napr. </w:t>
      </w:r>
    </w:p>
    <w:p w:rsidR="005F148A" w:rsidRDefault="005F148A" w:rsidP="005F70A7">
      <w:pPr>
        <w:pStyle w:val="Odsekzoznamu"/>
        <w:jc w:val="both"/>
      </w:pPr>
      <w:r>
        <w:t xml:space="preserve">k tomu, že rozhodne o </w:t>
      </w:r>
      <w:r w:rsidRPr="005F148A">
        <w:rPr>
          <w:b/>
        </w:rPr>
        <w:t>diagnostickom pobyte dieťaťa</w:t>
      </w:r>
      <w:r>
        <w:t xml:space="preserve">, počas ktorého sa overí, či dôjde k zmene formy výchovy a vzdelávania z hľadiska organizácie, rozsahu alebo podmienok, </w:t>
      </w:r>
    </w:p>
    <w:p w:rsidR="005F148A" w:rsidRDefault="005F148A" w:rsidP="005F70A7">
      <w:pPr>
        <w:pStyle w:val="Odsekzoznamu"/>
        <w:jc w:val="both"/>
      </w:pPr>
    </w:p>
    <w:p w:rsidR="005F148A" w:rsidRDefault="005F148A" w:rsidP="005F148A">
      <w:pPr>
        <w:pStyle w:val="Odsekzoznamu"/>
        <w:numPr>
          <w:ilvl w:val="0"/>
          <w:numId w:val="3"/>
        </w:numPr>
        <w:jc w:val="both"/>
      </w:pPr>
      <w:r>
        <w:t xml:space="preserve">alebo či pristúpi, po predchádzajúcom písomnom upozornení zákonného zástupcu, k vydaniu rozhodnutia buď o </w:t>
      </w:r>
      <w:r w:rsidRPr="005F148A">
        <w:rPr>
          <w:b/>
        </w:rPr>
        <w:t>prerušení dochádzky dieťaťa do materskej školy</w:t>
      </w:r>
      <w:r>
        <w:t xml:space="preserve">, </w:t>
      </w:r>
    </w:p>
    <w:p w:rsidR="005113A4" w:rsidRDefault="005113A4" w:rsidP="005113A4">
      <w:pPr>
        <w:pStyle w:val="Odsekzoznamu"/>
        <w:jc w:val="both"/>
      </w:pPr>
    </w:p>
    <w:p w:rsidR="005F70A7" w:rsidRDefault="005F148A" w:rsidP="005F148A">
      <w:pPr>
        <w:pStyle w:val="Odsekzoznamu"/>
        <w:numPr>
          <w:ilvl w:val="0"/>
          <w:numId w:val="3"/>
        </w:numPr>
        <w:jc w:val="both"/>
      </w:pPr>
      <w:r>
        <w:t xml:space="preserve">alebo o </w:t>
      </w:r>
      <w:r w:rsidRPr="005F148A">
        <w:rPr>
          <w:b/>
        </w:rPr>
        <w:t xml:space="preserve">predčasnom ukončení </w:t>
      </w:r>
      <w:proofErr w:type="spellStart"/>
      <w:r w:rsidRPr="005F148A">
        <w:rPr>
          <w:b/>
        </w:rPr>
        <w:t>predprimárneho</w:t>
      </w:r>
      <w:proofErr w:type="spellEnd"/>
      <w:r w:rsidRPr="005F148A">
        <w:rPr>
          <w:b/>
        </w:rPr>
        <w:t xml:space="preserve"> vzdelávania</w:t>
      </w:r>
      <w:r>
        <w:t xml:space="preserve"> z dôvodu, že materská škola nie je schopná, vzhľadom na svoje podmienky, poskytnúť výchovu a vzdelávanie primerané druhu a stupňu zdravotného znevýhodnenia dieťaťa,</w:t>
      </w:r>
    </w:p>
    <w:p w:rsidR="009D25C8" w:rsidRDefault="009D25C8" w:rsidP="009D25C8">
      <w:pPr>
        <w:jc w:val="both"/>
      </w:pPr>
    </w:p>
    <w:p w:rsidR="009D25C8" w:rsidRDefault="009D25C8" w:rsidP="009D25C8">
      <w:pPr>
        <w:pStyle w:val="Odsekzoznamu"/>
        <w:numPr>
          <w:ilvl w:val="0"/>
          <w:numId w:val="3"/>
        </w:numPr>
        <w:jc w:val="both"/>
      </w:pPr>
      <w:r w:rsidRPr="005113A4">
        <w:rPr>
          <w:b/>
        </w:rPr>
        <w:lastRenderedPageBreak/>
        <w:t xml:space="preserve">pri </w:t>
      </w:r>
      <w:r w:rsidR="005113A4" w:rsidRPr="005113A4">
        <w:rPr>
          <w:b/>
        </w:rPr>
        <w:t xml:space="preserve">opakovanom </w:t>
      </w:r>
      <w:r w:rsidRPr="005113A4">
        <w:rPr>
          <w:b/>
        </w:rPr>
        <w:t>neuhradení platby príspevku</w:t>
      </w:r>
      <w:r>
        <w:t xml:space="preserve"> na čiastočnú úhradu výdavkov za pobyt dieťaťa v materskej škole (v súlade so všeobecným záväzným nariadením zriaďovateľa),</w:t>
      </w:r>
    </w:p>
    <w:p w:rsidR="005113A4" w:rsidRDefault="005113A4" w:rsidP="005113A4">
      <w:pPr>
        <w:pStyle w:val="Odsekzoznamu"/>
      </w:pPr>
    </w:p>
    <w:p w:rsidR="005113A4" w:rsidRPr="005113A4" w:rsidRDefault="005113A4" w:rsidP="005113A4">
      <w:pPr>
        <w:jc w:val="both"/>
        <w:rPr>
          <w:b/>
          <w:sz w:val="24"/>
          <w:szCs w:val="24"/>
        </w:rPr>
      </w:pPr>
      <w:r>
        <w:rPr>
          <w:b/>
          <w:sz w:val="24"/>
          <w:szCs w:val="24"/>
        </w:rPr>
        <w:t>Dodatok č. 3</w:t>
      </w:r>
    </w:p>
    <w:p w:rsidR="005113A4" w:rsidRDefault="005113A4" w:rsidP="005113A4">
      <w:pPr>
        <w:pStyle w:val="Odsekzoznamu"/>
        <w:jc w:val="both"/>
        <w:rPr>
          <w:b/>
          <w:sz w:val="24"/>
          <w:szCs w:val="24"/>
        </w:rPr>
      </w:pPr>
      <w:r>
        <w:rPr>
          <w:b/>
          <w:sz w:val="24"/>
          <w:szCs w:val="24"/>
        </w:rPr>
        <w:t>Podmienky zaobchádzania s</w:t>
      </w:r>
      <w:r w:rsidR="00590264">
        <w:rPr>
          <w:b/>
          <w:sz w:val="24"/>
          <w:szCs w:val="24"/>
        </w:rPr>
        <w:t xml:space="preserve"> osobným majetkom a </w:t>
      </w:r>
      <w:r>
        <w:rPr>
          <w:b/>
          <w:sz w:val="24"/>
          <w:szCs w:val="24"/>
        </w:rPr>
        <w:t>majetkom materskej školy</w:t>
      </w:r>
    </w:p>
    <w:p w:rsidR="005113A4" w:rsidRDefault="005113A4" w:rsidP="005113A4">
      <w:pPr>
        <w:pStyle w:val="Odsekzoznamu"/>
        <w:jc w:val="both"/>
        <w:rPr>
          <w:b/>
          <w:sz w:val="24"/>
          <w:szCs w:val="24"/>
        </w:rPr>
      </w:pPr>
      <w:r w:rsidRPr="005113A4">
        <w:rPr>
          <w:b/>
          <w:sz w:val="24"/>
          <w:szCs w:val="24"/>
        </w:rPr>
        <w:t>Strata cenností v materskej škole</w:t>
      </w:r>
    </w:p>
    <w:p w:rsidR="005113A4" w:rsidRDefault="005113A4" w:rsidP="005113A4">
      <w:pPr>
        <w:pStyle w:val="Odsekzoznamu"/>
        <w:jc w:val="both"/>
        <w:rPr>
          <w:b/>
          <w:sz w:val="24"/>
          <w:szCs w:val="24"/>
        </w:rPr>
      </w:pPr>
    </w:p>
    <w:p w:rsidR="005113A4" w:rsidRDefault="005113A4" w:rsidP="005113A4">
      <w:pPr>
        <w:pStyle w:val="Odsekzoznamu"/>
        <w:jc w:val="both"/>
        <w:rPr>
          <w:sz w:val="24"/>
          <w:szCs w:val="24"/>
        </w:rPr>
      </w:pPr>
      <w:r w:rsidRPr="005113A4">
        <w:rPr>
          <w:sz w:val="24"/>
          <w:szCs w:val="24"/>
        </w:rPr>
        <w:t>V tomto b</w:t>
      </w:r>
      <w:r>
        <w:rPr>
          <w:sz w:val="24"/>
          <w:szCs w:val="24"/>
        </w:rPr>
        <w:t>o</w:t>
      </w:r>
      <w:r w:rsidRPr="005113A4">
        <w:rPr>
          <w:sz w:val="24"/>
          <w:szCs w:val="24"/>
        </w:rPr>
        <w:t>de sa školský poriadok dopĺňa o skutočnosť, že v prípade straty c</w:t>
      </w:r>
      <w:r>
        <w:rPr>
          <w:sz w:val="24"/>
          <w:szCs w:val="24"/>
        </w:rPr>
        <w:t>enností škola neručí nijakým spô</w:t>
      </w:r>
      <w:r w:rsidRPr="005113A4">
        <w:rPr>
          <w:sz w:val="24"/>
          <w:szCs w:val="24"/>
        </w:rPr>
        <w:t>sobom za ich stratu</w:t>
      </w:r>
      <w:r>
        <w:rPr>
          <w:sz w:val="24"/>
          <w:szCs w:val="24"/>
        </w:rPr>
        <w:t xml:space="preserve"> a za ich prinesenie do školy zodpovedá rodič. </w:t>
      </w:r>
    </w:p>
    <w:p w:rsidR="005113A4" w:rsidRDefault="005113A4" w:rsidP="005113A4">
      <w:pPr>
        <w:pStyle w:val="Odsekzoznamu"/>
        <w:jc w:val="both"/>
        <w:rPr>
          <w:sz w:val="24"/>
          <w:szCs w:val="24"/>
        </w:rPr>
      </w:pPr>
      <w:r>
        <w:rPr>
          <w:sz w:val="24"/>
          <w:szCs w:val="24"/>
        </w:rPr>
        <w:t>Rodičia si na plenárnej schôdzi v septembri odsúhlasia výšku poistného a budú oboznámení aj s tým, do akej výšky bude prípadná škoda uhradená.</w:t>
      </w:r>
    </w:p>
    <w:p w:rsidR="00590264" w:rsidRDefault="00590264" w:rsidP="005113A4">
      <w:pPr>
        <w:pStyle w:val="Odsekzoznamu"/>
        <w:jc w:val="both"/>
        <w:rPr>
          <w:sz w:val="24"/>
          <w:szCs w:val="24"/>
        </w:rPr>
      </w:pPr>
      <w:r>
        <w:rPr>
          <w:sz w:val="24"/>
          <w:szCs w:val="24"/>
        </w:rPr>
        <w:t xml:space="preserve">V prípade krádeže vecí zo skrinky dieťaťa v šatni si môže rodič uplatňovať náhradu škody cez poisťovňu, v ktorej budú deti poistené. </w:t>
      </w:r>
    </w:p>
    <w:p w:rsidR="00390911" w:rsidRDefault="00590264" w:rsidP="005113A4">
      <w:pPr>
        <w:pStyle w:val="Odsekzoznamu"/>
        <w:jc w:val="both"/>
        <w:rPr>
          <w:sz w:val="24"/>
          <w:szCs w:val="24"/>
        </w:rPr>
      </w:pPr>
      <w:r>
        <w:rPr>
          <w:sz w:val="24"/>
          <w:szCs w:val="24"/>
        </w:rPr>
        <w:t>Žiadanie plnenia poistnej zmluvy a </w:t>
      </w:r>
      <w:proofErr w:type="spellStart"/>
      <w:r>
        <w:rPr>
          <w:sz w:val="24"/>
          <w:szCs w:val="24"/>
        </w:rPr>
        <w:t>uplatneníe</w:t>
      </w:r>
      <w:proofErr w:type="spellEnd"/>
      <w:r>
        <w:rPr>
          <w:sz w:val="24"/>
          <w:szCs w:val="24"/>
        </w:rPr>
        <w:t xml:space="preserve"> náhrady škody pri poistnej udalosti  komunikuje rodič s príslušnou poisťovňou</w:t>
      </w:r>
      <w:r w:rsidR="00B84F56">
        <w:rPr>
          <w:sz w:val="24"/>
          <w:szCs w:val="24"/>
        </w:rPr>
        <w:t>.</w:t>
      </w:r>
    </w:p>
    <w:p w:rsidR="00692014" w:rsidRDefault="00692014" w:rsidP="005113A4">
      <w:pPr>
        <w:pStyle w:val="Odsekzoznamu"/>
        <w:jc w:val="both"/>
        <w:rPr>
          <w:sz w:val="24"/>
          <w:szCs w:val="24"/>
        </w:rPr>
      </w:pPr>
    </w:p>
    <w:p w:rsidR="00692014" w:rsidRDefault="00692014" w:rsidP="005113A4">
      <w:pPr>
        <w:pStyle w:val="Odsekzoznamu"/>
        <w:jc w:val="both"/>
        <w:rPr>
          <w:sz w:val="24"/>
          <w:szCs w:val="24"/>
        </w:rPr>
      </w:pPr>
    </w:p>
    <w:p w:rsidR="00390911" w:rsidRDefault="00390911" w:rsidP="005113A4">
      <w:pPr>
        <w:pStyle w:val="Odsekzoznamu"/>
        <w:jc w:val="both"/>
        <w:rPr>
          <w:sz w:val="24"/>
          <w:szCs w:val="24"/>
        </w:rPr>
      </w:pPr>
      <w:r>
        <w:rPr>
          <w:sz w:val="24"/>
          <w:szCs w:val="24"/>
        </w:rPr>
        <w:t xml:space="preserve">V Košiciach, 01.04.2019                                            Eva </w:t>
      </w:r>
      <w:proofErr w:type="spellStart"/>
      <w:r>
        <w:rPr>
          <w:sz w:val="24"/>
          <w:szCs w:val="24"/>
        </w:rPr>
        <w:t>Pačaiová</w:t>
      </w:r>
      <w:proofErr w:type="spellEnd"/>
      <w:r>
        <w:rPr>
          <w:sz w:val="24"/>
          <w:szCs w:val="24"/>
        </w:rPr>
        <w:t>, riad. MŠ</w:t>
      </w:r>
    </w:p>
    <w:p w:rsidR="00390911" w:rsidRDefault="00390911" w:rsidP="005113A4">
      <w:pPr>
        <w:pStyle w:val="Odsekzoznamu"/>
        <w:jc w:val="both"/>
        <w:rPr>
          <w:sz w:val="24"/>
          <w:szCs w:val="24"/>
        </w:rPr>
      </w:pPr>
    </w:p>
    <w:p w:rsidR="00390911" w:rsidRDefault="00390911" w:rsidP="005113A4">
      <w:pPr>
        <w:pStyle w:val="Odsekzoznamu"/>
        <w:jc w:val="both"/>
        <w:rPr>
          <w:sz w:val="24"/>
          <w:szCs w:val="24"/>
        </w:rPr>
      </w:pPr>
    </w:p>
    <w:p w:rsidR="00390911" w:rsidRDefault="00390911" w:rsidP="005113A4">
      <w:pPr>
        <w:pStyle w:val="Odsekzoznamu"/>
        <w:jc w:val="both"/>
        <w:rPr>
          <w:sz w:val="24"/>
          <w:szCs w:val="24"/>
        </w:rPr>
      </w:pPr>
    </w:p>
    <w:p w:rsidR="00091061" w:rsidRDefault="00091061" w:rsidP="005113A4">
      <w:pPr>
        <w:pStyle w:val="Odsekzoznamu"/>
        <w:jc w:val="both"/>
        <w:rPr>
          <w:sz w:val="24"/>
          <w:szCs w:val="24"/>
        </w:rPr>
      </w:pPr>
    </w:p>
    <w:p w:rsidR="00091061" w:rsidRDefault="00091061" w:rsidP="005113A4">
      <w:pPr>
        <w:pStyle w:val="Odsekzoznamu"/>
        <w:jc w:val="both"/>
        <w:rPr>
          <w:sz w:val="24"/>
          <w:szCs w:val="24"/>
        </w:rPr>
      </w:pPr>
      <w:r>
        <w:rPr>
          <w:sz w:val="24"/>
          <w:szCs w:val="24"/>
        </w:rPr>
        <w:t xml:space="preserve">                                                                                         01.04.2019</w:t>
      </w:r>
    </w:p>
    <w:p w:rsidR="00390911" w:rsidRDefault="00390911" w:rsidP="005113A4">
      <w:pPr>
        <w:pStyle w:val="Odsekzoznamu"/>
        <w:jc w:val="both"/>
        <w:rPr>
          <w:sz w:val="24"/>
          <w:szCs w:val="24"/>
        </w:rPr>
      </w:pPr>
      <w:r>
        <w:rPr>
          <w:sz w:val="24"/>
          <w:szCs w:val="24"/>
        </w:rPr>
        <w:t>Prerokované v Pedagogickej rade dňa:              ...............................................................</w:t>
      </w:r>
    </w:p>
    <w:p w:rsidR="00390911" w:rsidRDefault="00390911" w:rsidP="005113A4">
      <w:pPr>
        <w:pStyle w:val="Odsekzoznamu"/>
        <w:jc w:val="both"/>
        <w:rPr>
          <w:sz w:val="24"/>
          <w:szCs w:val="24"/>
        </w:rPr>
      </w:pPr>
    </w:p>
    <w:p w:rsidR="00390911" w:rsidRDefault="00390911" w:rsidP="00091061">
      <w:pPr>
        <w:pStyle w:val="Odsekzoznamu"/>
        <w:rPr>
          <w:sz w:val="24"/>
          <w:szCs w:val="24"/>
        </w:rPr>
      </w:pPr>
      <w:r>
        <w:rPr>
          <w:sz w:val="24"/>
          <w:szCs w:val="24"/>
        </w:rPr>
        <w:t xml:space="preserve">Podpis predsedu Metodického združenia:       </w:t>
      </w:r>
      <w:r w:rsidR="00091061">
        <w:rPr>
          <w:sz w:val="24"/>
          <w:szCs w:val="24"/>
        </w:rPr>
        <w:t xml:space="preserve">    .............................................................       </w:t>
      </w:r>
    </w:p>
    <w:p w:rsidR="00390911" w:rsidRDefault="00390911" w:rsidP="005113A4">
      <w:pPr>
        <w:pStyle w:val="Odsekzoznamu"/>
        <w:jc w:val="both"/>
        <w:rPr>
          <w:sz w:val="24"/>
          <w:szCs w:val="24"/>
        </w:rPr>
      </w:pPr>
      <w:r>
        <w:rPr>
          <w:sz w:val="24"/>
          <w:szCs w:val="24"/>
        </w:rPr>
        <w:t xml:space="preserve">                                                                                                    Mgr. Silvia </w:t>
      </w:r>
      <w:proofErr w:type="spellStart"/>
      <w:r>
        <w:rPr>
          <w:sz w:val="24"/>
          <w:szCs w:val="24"/>
        </w:rPr>
        <w:t>Komárová</w:t>
      </w:r>
      <w:proofErr w:type="spellEnd"/>
    </w:p>
    <w:p w:rsidR="00390911" w:rsidRDefault="00390911" w:rsidP="005113A4">
      <w:pPr>
        <w:pStyle w:val="Odsekzoznamu"/>
        <w:jc w:val="both"/>
        <w:rPr>
          <w:sz w:val="24"/>
          <w:szCs w:val="24"/>
        </w:rPr>
      </w:pPr>
    </w:p>
    <w:p w:rsidR="00390911" w:rsidRDefault="00091061" w:rsidP="005113A4">
      <w:pPr>
        <w:pStyle w:val="Odsekzoznamu"/>
        <w:jc w:val="both"/>
        <w:rPr>
          <w:sz w:val="24"/>
          <w:szCs w:val="24"/>
        </w:rPr>
      </w:pPr>
      <w:r>
        <w:rPr>
          <w:sz w:val="24"/>
          <w:szCs w:val="24"/>
        </w:rPr>
        <w:t xml:space="preserve">                                                                                          17.04.2019</w:t>
      </w:r>
    </w:p>
    <w:p w:rsidR="00390911" w:rsidRDefault="00390911" w:rsidP="005113A4">
      <w:pPr>
        <w:pStyle w:val="Odsekzoznamu"/>
        <w:jc w:val="both"/>
        <w:rPr>
          <w:sz w:val="24"/>
          <w:szCs w:val="24"/>
        </w:rPr>
      </w:pPr>
      <w:r>
        <w:rPr>
          <w:sz w:val="24"/>
          <w:szCs w:val="24"/>
        </w:rPr>
        <w:t>Prerokované v rade školy dňa:                            ................................................................</w:t>
      </w:r>
    </w:p>
    <w:p w:rsidR="00390911" w:rsidRDefault="00390911" w:rsidP="005113A4">
      <w:pPr>
        <w:pStyle w:val="Odsekzoznamu"/>
        <w:jc w:val="both"/>
        <w:rPr>
          <w:sz w:val="24"/>
          <w:szCs w:val="24"/>
        </w:rPr>
      </w:pPr>
    </w:p>
    <w:p w:rsidR="00390911" w:rsidRDefault="00390911" w:rsidP="005113A4">
      <w:pPr>
        <w:pStyle w:val="Odsekzoznamu"/>
        <w:jc w:val="both"/>
        <w:rPr>
          <w:sz w:val="24"/>
          <w:szCs w:val="24"/>
        </w:rPr>
      </w:pPr>
      <w:r>
        <w:rPr>
          <w:sz w:val="24"/>
          <w:szCs w:val="24"/>
        </w:rPr>
        <w:t xml:space="preserve">Podpis predsedu Rady školy </w:t>
      </w:r>
      <w:r w:rsidR="00091061">
        <w:rPr>
          <w:sz w:val="24"/>
          <w:szCs w:val="24"/>
        </w:rPr>
        <w:t xml:space="preserve">pri MŠ </w:t>
      </w:r>
      <w:proofErr w:type="spellStart"/>
      <w:r w:rsidR="00091061">
        <w:rPr>
          <w:sz w:val="24"/>
          <w:szCs w:val="24"/>
        </w:rPr>
        <w:t>Rumanova</w:t>
      </w:r>
      <w:proofErr w:type="spellEnd"/>
      <w:r w:rsidR="00091061">
        <w:rPr>
          <w:sz w:val="24"/>
          <w:szCs w:val="24"/>
        </w:rPr>
        <w:t xml:space="preserve"> 4, Košice: ....</w:t>
      </w:r>
      <w:r>
        <w:rPr>
          <w:sz w:val="24"/>
          <w:szCs w:val="24"/>
        </w:rPr>
        <w:t>..........................................</w:t>
      </w:r>
    </w:p>
    <w:p w:rsidR="00390911" w:rsidRDefault="00390911" w:rsidP="005113A4">
      <w:pPr>
        <w:pStyle w:val="Odsekzoznamu"/>
        <w:jc w:val="both"/>
        <w:rPr>
          <w:sz w:val="24"/>
          <w:szCs w:val="24"/>
        </w:rPr>
      </w:pPr>
    </w:p>
    <w:p w:rsidR="00390911" w:rsidRPr="005113A4" w:rsidRDefault="00390911" w:rsidP="005113A4">
      <w:pPr>
        <w:pStyle w:val="Odsekzoznamu"/>
        <w:jc w:val="both"/>
        <w:rPr>
          <w:sz w:val="24"/>
          <w:szCs w:val="24"/>
        </w:rPr>
      </w:pPr>
      <w:r>
        <w:rPr>
          <w:sz w:val="24"/>
          <w:szCs w:val="24"/>
        </w:rPr>
        <w:t xml:space="preserve">                                                                                                                 Mária Ivanová</w:t>
      </w:r>
    </w:p>
    <w:p w:rsidR="005F148A" w:rsidRPr="005113A4" w:rsidRDefault="005F148A" w:rsidP="005F148A">
      <w:pPr>
        <w:jc w:val="both"/>
      </w:pPr>
    </w:p>
    <w:p w:rsidR="004C6978" w:rsidRPr="004C6978" w:rsidRDefault="004C6978" w:rsidP="004C6978">
      <w:pPr>
        <w:jc w:val="both"/>
        <w:rPr>
          <w:b/>
        </w:rPr>
      </w:pPr>
    </w:p>
    <w:p w:rsidR="004C6978" w:rsidRDefault="004C6978" w:rsidP="004C6978">
      <w:pPr>
        <w:pStyle w:val="Odsekzoznamu"/>
        <w:jc w:val="both"/>
      </w:pPr>
    </w:p>
    <w:p w:rsidR="004C6978" w:rsidRDefault="004C6978" w:rsidP="004C6978">
      <w:pPr>
        <w:pStyle w:val="Odsekzoznamu"/>
        <w:jc w:val="both"/>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4C6978" w:rsidRDefault="004C6978" w:rsidP="00EB166E">
      <w:pPr>
        <w:pStyle w:val="Odsekzoznamu"/>
      </w:pPr>
    </w:p>
    <w:p w:rsidR="007A15F6" w:rsidRPr="007A15F6" w:rsidRDefault="007A15F6" w:rsidP="00EB166E">
      <w:pPr>
        <w:pStyle w:val="Odsekzoznamu"/>
        <w:rPr>
          <w:sz w:val="24"/>
          <w:szCs w:val="24"/>
        </w:rPr>
      </w:pPr>
      <w:r>
        <w:t xml:space="preserve">- 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Upozornenie: Službu konajúca učiteľka nesmie odviesť dieťa k sebe domov, ani ho odovzdať inej osobe ako je zákonný zástupca, alebo ním písomne splnomocnená osoba. - 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Je veľmi dôležité, aby v školskom poriadku bolo zdôraznené, že výkon práv a povinností vyplývajúcich zo školského zákona musí byť v súlade s dobrými mravmi, a že nikto 5 nesmie tieto práva a povinnosti zneužívať na škodu druhého dieťaťa, 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V tejto časti školského poriadku by mali byť rozpracované aj pravidlá </w:t>
      </w:r>
      <w:proofErr w:type="spellStart"/>
      <w:r>
        <w:t>vzájom</w:t>
      </w:r>
      <w:proofErr w:type="spellEnd"/>
    </w:p>
    <w:sectPr w:rsidR="007A15F6" w:rsidRPr="007A15F6" w:rsidSect="00D96A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346A"/>
    <w:multiLevelType w:val="hybridMultilevel"/>
    <w:tmpl w:val="D9C88240"/>
    <w:lvl w:ilvl="0" w:tplc="4886C0B0">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4EC0445"/>
    <w:multiLevelType w:val="hybridMultilevel"/>
    <w:tmpl w:val="5D5ADDCE"/>
    <w:lvl w:ilvl="0" w:tplc="61965550">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35B3481F"/>
    <w:multiLevelType w:val="hybridMultilevel"/>
    <w:tmpl w:val="735873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9D76D75"/>
    <w:multiLevelType w:val="hybridMultilevel"/>
    <w:tmpl w:val="201C3CAA"/>
    <w:lvl w:ilvl="0" w:tplc="BC72004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5F6"/>
    <w:rsid w:val="00091061"/>
    <w:rsid w:val="003467E5"/>
    <w:rsid w:val="00390911"/>
    <w:rsid w:val="004C6978"/>
    <w:rsid w:val="005113A4"/>
    <w:rsid w:val="00590264"/>
    <w:rsid w:val="005F148A"/>
    <w:rsid w:val="005F70A7"/>
    <w:rsid w:val="00692014"/>
    <w:rsid w:val="00762E0C"/>
    <w:rsid w:val="007A15F6"/>
    <w:rsid w:val="009D25C8"/>
    <w:rsid w:val="00B84F56"/>
    <w:rsid w:val="00D96AB4"/>
    <w:rsid w:val="00E83D9C"/>
    <w:rsid w:val="00EB166E"/>
    <w:rsid w:val="00F03F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A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1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1685</Words>
  <Characters>9611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Admin</cp:lastModifiedBy>
  <cp:revision>2</cp:revision>
  <dcterms:created xsi:type="dcterms:W3CDTF">2019-04-26T10:52:00Z</dcterms:created>
  <dcterms:modified xsi:type="dcterms:W3CDTF">2019-04-26T10:52:00Z</dcterms:modified>
</cp:coreProperties>
</file>